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E8" w:rsidRPr="00D02BB7" w:rsidRDefault="00D31EE8" w:rsidP="00D31EE8">
      <w:pPr>
        <w:spacing w:after="0"/>
        <w:ind w:left="567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Приложение № 4 </w:t>
      </w:r>
      <w:r>
        <w:rPr>
          <w:sz w:val="20"/>
        </w:rPr>
        <w:t xml:space="preserve">к Порядку взаимодействия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с органами исполнительной власти субъектов Российской Федерации, осуществляющими государственное управление в сфере образования, региональными операторами </w:t>
      </w:r>
      <w:r>
        <w:rPr>
          <w:sz w:val="20"/>
        </w:rPr>
        <w:br/>
        <w:t xml:space="preserve">и образовательными организациями, реализующими образовательные программы среднего профессионального образования, </w:t>
      </w:r>
      <w:r>
        <w:rPr>
          <w:sz w:val="20"/>
        </w:rPr>
        <w:br/>
        <w:t xml:space="preserve">по приему заявок на организационно-техническое и информационное обеспечение проведения демонстрационного экзамена </w:t>
      </w:r>
      <w:r>
        <w:rPr>
          <w:sz w:val="20"/>
        </w:rPr>
        <w:br/>
        <w:t>в рамках образовательных программ среднего профессионального образования</w:t>
      </w:r>
    </w:p>
    <w:p w:rsidR="00D31EE8" w:rsidRPr="00D02BB7" w:rsidRDefault="00D31EE8" w:rsidP="00D31EE8">
      <w:pPr>
        <w:spacing w:after="0"/>
        <w:ind w:left="567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D31EE8" w:rsidRPr="00D02BB7" w:rsidRDefault="00D31EE8" w:rsidP="00D31EE8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Образец письма РОИВ в адрес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ф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</w:p>
    <w:p w:rsidR="00D31EE8" w:rsidRPr="00D02BB7" w:rsidRDefault="00D31EE8" w:rsidP="00D31EE8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D31EE8" w:rsidRPr="00D02BB7" w:rsidRDefault="00D31EE8" w:rsidP="00D31EE8">
      <w:pPr>
        <w:spacing w:after="0"/>
        <w:ind w:left="5670"/>
        <w:rPr>
          <w:rFonts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0"/>
          <w:lang w:eastAsia="ru-RU"/>
        </w:rPr>
        <w:t>ф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</w:r>
    </w:p>
    <w:p w:rsidR="00D31EE8" w:rsidRPr="00D02BB7" w:rsidRDefault="00D31EE8" w:rsidP="00D31EE8">
      <w:pPr>
        <w:spacing w:after="0"/>
        <w:ind w:left="5670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D31EE8" w:rsidRPr="00D02BB7" w:rsidRDefault="00D31EE8" w:rsidP="00D31EE8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В соответствии с Порядком взаимодействия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ф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с органами исполнительной власти субъектов Российской Федерации, осуществляющими государственное управление в сфере образования, региональными операторами и образовательными организациями, реализующими образовательные программы среднего профессионального образования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,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по приему заявок на организационно-техническое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и информационное обеспечение проведения демонстрационного экзамена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в рамках образовательных программ среднего профессионального образования, утвержденным приказом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Института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от _____ № _______, направляем информацию о Региональном операторе,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который определен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ответственн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>ым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за организацию и проведение демонстрационного экзамена по образовательным программам среднего профессионального образования, и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информацию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  <w:t xml:space="preserve">об 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ответственном лице от Регионального оператора (Координаторе)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для организации предоставления доступа к тикет-системе и публикации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на официальном сайте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Института</w:t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данных по форме согласно приложению. </w:t>
      </w:r>
    </w:p>
    <w:p w:rsidR="00D31EE8" w:rsidRPr="00D02BB7" w:rsidRDefault="00D31EE8" w:rsidP="00D31EE8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D31EE8" w:rsidRDefault="00D31EE8" w:rsidP="00D31EE8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Приложения: </w:t>
      </w:r>
    </w:p>
    <w:p w:rsidR="00D31EE8" w:rsidRPr="00D02BB7" w:rsidRDefault="00D31EE8" w:rsidP="00D31EE8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1. [Указать наименование документа, например, Приказ] _ л. в 1экз. </w:t>
      </w:r>
    </w:p>
    <w:p w:rsidR="00D31EE8" w:rsidRPr="00D02BB7" w:rsidRDefault="00D31EE8" w:rsidP="00D31EE8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lastRenderedPageBreak/>
        <w:t xml:space="preserve">2.Форма о предоставлении данных о Региональном операторе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и ответственного лица от Регионального оператора (Координатора) в формате Excel в электронном виде на _ л. в 1 экз.</w:t>
      </w:r>
    </w:p>
    <w:p w:rsidR="00D31EE8" w:rsidRPr="00D02BB7" w:rsidRDefault="00D31EE8" w:rsidP="00D31EE8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D31EE8" w:rsidRPr="00D02BB7" w:rsidRDefault="00D31EE8" w:rsidP="00D31EE8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 xml:space="preserve">Форма предоставления данных о Региональном операторе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и ответственного лица от Регионального оператора (Координатора)</w:t>
      </w:r>
    </w:p>
    <w:p w:rsidR="00D31EE8" w:rsidRPr="00D02BB7" w:rsidRDefault="00D31EE8" w:rsidP="00D31EE8">
      <w:pPr>
        <w:tabs>
          <w:tab w:val="left" w:pos="4350"/>
        </w:tabs>
        <w:spacing w:after="0" w:line="276" w:lineRule="auto"/>
        <w:ind w:firstLine="709"/>
        <w:rPr>
          <w:rFonts w:eastAsia="Times New Roman" w:cs="Times New Roman"/>
          <w:color w:val="000000"/>
          <w:sz w:val="28"/>
          <w:szCs w:val="20"/>
          <w:lang w:eastAsia="ru-RU"/>
        </w:rPr>
      </w:pPr>
    </w:p>
    <w:tbl>
      <w:tblPr>
        <w:tblStyle w:val="TableGrid"/>
        <w:tblW w:w="0" w:type="auto"/>
        <w:tblInd w:w="-12" w:type="dxa"/>
        <w:tblLayout w:type="fixed"/>
        <w:tblCellMar>
          <w:top w:w="41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842"/>
        <w:gridCol w:w="1402"/>
        <w:gridCol w:w="1322"/>
        <w:gridCol w:w="1322"/>
        <w:gridCol w:w="1165"/>
        <w:gridCol w:w="1195"/>
        <w:gridCol w:w="1165"/>
        <w:gridCol w:w="1195"/>
      </w:tblGrid>
      <w:tr w:rsidR="00D31EE8" w:rsidRPr="00D02BB7" w:rsidTr="00543E12">
        <w:trPr>
          <w:trHeight w:val="912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Субъект РФ 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18" w:line="264" w:lineRule="auto"/>
              <w:ind w:right="49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Наименование </w:t>
            </w:r>
          </w:p>
          <w:p w:rsidR="00D31EE8" w:rsidRPr="00D02BB7" w:rsidRDefault="00D31EE8" w:rsidP="00543E12">
            <w:pPr>
              <w:spacing w:after="0" w:line="264" w:lineRule="auto"/>
              <w:ind w:right="12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Регионального оператора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17" w:line="264" w:lineRule="auto"/>
              <w:ind w:right="50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ФИО </w:t>
            </w:r>
          </w:p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Координатора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17" w:line="264" w:lineRule="auto"/>
              <w:ind w:left="58"/>
              <w:jc w:val="left"/>
              <w:rPr>
                <w:sz w:val="28"/>
              </w:rPr>
            </w:pPr>
            <w:r w:rsidRPr="00D02BB7">
              <w:rPr>
                <w:sz w:val="20"/>
              </w:rPr>
              <w:t xml:space="preserve">Должность </w:t>
            </w:r>
          </w:p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Координатора 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Контактный телефон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0" w:line="264" w:lineRule="auto"/>
              <w:ind w:firstLine="14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Адрес электронной почты 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1" w:line="276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Информация о Координаторе для публикации на </w:t>
            </w:r>
          </w:p>
          <w:p w:rsidR="00D31EE8" w:rsidRPr="00D02BB7" w:rsidRDefault="00D31EE8" w:rsidP="00543E12">
            <w:pPr>
              <w:spacing w:after="19" w:line="264" w:lineRule="auto"/>
              <w:ind w:right="45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официальном сайте </w:t>
            </w:r>
          </w:p>
          <w:p w:rsidR="00D31EE8" w:rsidRPr="00D02BB7" w:rsidRDefault="00D31EE8" w:rsidP="00543E12">
            <w:pPr>
              <w:spacing w:after="0" w:line="264" w:lineRule="auto"/>
              <w:ind w:right="49"/>
              <w:jc w:val="center"/>
              <w:rPr>
                <w:sz w:val="28"/>
              </w:rPr>
            </w:pPr>
            <w:r w:rsidRPr="00D02BB7">
              <w:rPr>
                <w:sz w:val="20"/>
              </w:rPr>
              <w:t>ФГБОУ ДПО ИРПО</w:t>
            </w:r>
          </w:p>
        </w:tc>
      </w:tr>
      <w:tr w:rsidR="00D31EE8" w:rsidRPr="00D02BB7" w:rsidTr="00543E12">
        <w:trPr>
          <w:trHeight w:val="685"/>
        </w:trPr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0" w:line="276" w:lineRule="auto"/>
              <w:rPr>
                <w:sz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0" w:line="276" w:lineRule="auto"/>
              <w:rPr>
                <w:sz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0" w:line="276" w:lineRule="auto"/>
              <w:rPr>
                <w:sz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0" w:line="276" w:lineRule="auto"/>
              <w:rPr>
                <w:sz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0" w:line="276" w:lineRule="auto"/>
              <w:rPr>
                <w:sz w:val="2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0" w:line="276" w:lineRule="auto"/>
              <w:rPr>
                <w:sz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  <w:vAlign w:val="center"/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Контактный телефон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Адрес электронной почты </w:t>
            </w:r>
          </w:p>
        </w:tc>
      </w:tr>
      <w:tr w:rsidR="00D31EE8" w:rsidRPr="00D02BB7" w:rsidTr="00543E12">
        <w:trPr>
          <w:trHeight w:val="30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right="51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right="52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right="51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3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right="49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4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right="51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right="49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6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right="46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right="46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8 </w:t>
            </w:r>
          </w:p>
        </w:tc>
      </w:tr>
      <w:tr w:rsidR="00D31EE8" w:rsidRPr="00D02BB7" w:rsidTr="00543E12">
        <w:trPr>
          <w:trHeight w:val="30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right="1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2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2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5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5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</w:tr>
      <w:tr w:rsidR="00D31EE8" w:rsidRPr="00D02BB7" w:rsidTr="00543E12">
        <w:trPr>
          <w:trHeight w:val="30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right="1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2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2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5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5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</w:tr>
      <w:tr w:rsidR="00D31EE8" w:rsidRPr="00D02BB7" w:rsidTr="00543E12">
        <w:trPr>
          <w:trHeight w:val="30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right="1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2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2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5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5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</w:tr>
      <w:tr w:rsidR="00D31EE8" w:rsidRPr="00D02BB7" w:rsidTr="00543E12">
        <w:trPr>
          <w:trHeight w:val="30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right="1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2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2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5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108" w:type="dxa"/>
              <w:bottom w:w="0" w:type="dxa"/>
              <w:right w:w="61" w:type="dxa"/>
            </w:tcMar>
          </w:tcPr>
          <w:p w:rsidR="00D31EE8" w:rsidRPr="00D02BB7" w:rsidRDefault="00D31EE8" w:rsidP="00543E12">
            <w:pPr>
              <w:spacing w:after="0" w:line="264" w:lineRule="auto"/>
              <w:ind w:left="5"/>
              <w:jc w:val="center"/>
              <w:rPr>
                <w:sz w:val="28"/>
              </w:rPr>
            </w:pPr>
            <w:r w:rsidRPr="00D02BB7">
              <w:rPr>
                <w:sz w:val="20"/>
              </w:rPr>
              <w:t xml:space="preserve"> </w:t>
            </w:r>
          </w:p>
        </w:tc>
      </w:tr>
    </w:tbl>
    <w:p w:rsidR="0011068F" w:rsidRPr="00D31EE8" w:rsidRDefault="0011068F" w:rsidP="00D31EE8">
      <w:bookmarkStart w:id="0" w:name="_GoBack"/>
      <w:bookmarkEnd w:id="0"/>
    </w:p>
    <w:sectPr w:rsidR="0011068F" w:rsidRPr="00D31EE8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681A"/>
    <w:multiLevelType w:val="multilevel"/>
    <w:tmpl w:val="E87ED10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62"/>
    <w:rsid w:val="0011068F"/>
    <w:rsid w:val="003B2D62"/>
    <w:rsid w:val="00450E6E"/>
    <w:rsid w:val="0077574F"/>
    <w:rsid w:val="007905D0"/>
    <w:rsid w:val="00D31EE8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F9EC-D24B-414F-B756-5D409E27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B2D62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3B2D6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No Spacing"/>
    <w:uiPriority w:val="1"/>
    <w:qFormat/>
    <w:rsid w:val="003B2D62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2023-08-31T11:50:00Z</dcterms:created>
  <dcterms:modified xsi:type="dcterms:W3CDTF">2023-08-31T11:50:00Z</dcterms:modified>
</cp:coreProperties>
</file>